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390F" w:rsidRPr="00FD390F" w:rsidRDefault="00003176" w:rsidP="006520E0">
      <w:pPr>
        <w:jc w:val="center"/>
        <w:rPr>
          <w:rFonts w:ascii="Arial" w:hAnsi="Arial" w:cs="Arial"/>
          <w:b/>
          <w:sz w:val="72"/>
          <w:szCs w:val="72"/>
        </w:rPr>
      </w:pPr>
      <w:r>
        <w:rPr>
          <w:rFonts w:ascii="Arial" w:hAnsi="Arial" w:cs="Arial"/>
          <w:b/>
          <w:noProof/>
          <w:sz w:val="72"/>
          <w:szCs w:val="72"/>
        </w:rPr>
        <w:drawing>
          <wp:inline distT="0" distB="0" distL="0" distR="0">
            <wp:extent cx="2362200" cy="114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ElogoCMYK+title.jpg"/>
                    <pic:cNvPicPr/>
                  </pic:nvPicPr>
                  <pic:blipFill>
                    <a:blip r:embed="rId6"/>
                    <a:stretch>
                      <a:fillRect/>
                    </a:stretch>
                  </pic:blipFill>
                  <pic:spPr>
                    <a:xfrm>
                      <a:off x="0" y="0"/>
                      <a:ext cx="2362200" cy="1143000"/>
                    </a:xfrm>
                    <a:prstGeom prst="rect">
                      <a:avLst/>
                    </a:prstGeom>
                  </pic:spPr>
                </pic:pic>
              </a:graphicData>
            </a:graphic>
          </wp:inline>
        </w:drawing>
      </w:r>
    </w:p>
    <w:p w:rsidR="006520E0" w:rsidRPr="00FD390F" w:rsidRDefault="006520E0" w:rsidP="006520E0">
      <w:pPr>
        <w:jc w:val="center"/>
        <w:rPr>
          <w:rFonts w:ascii="Arial" w:hAnsi="Arial" w:cs="Arial"/>
          <w:b/>
          <w:sz w:val="72"/>
          <w:szCs w:val="72"/>
        </w:rPr>
      </w:pPr>
    </w:p>
    <w:p w:rsidR="006520E0" w:rsidRPr="00FD390F" w:rsidRDefault="006520E0" w:rsidP="006520E0">
      <w:pPr>
        <w:jc w:val="center"/>
        <w:rPr>
          <w:rFonts w:ascii="Arial" w:hAnsi="Arial" w:cs="Arial"/>
          <w:b/>
          <w:sz w:val="52"/>
          <w:szCs w:val="72"/>
        </w:rPr>
      </w:pPr>
      <w:r w:rsidRPr="00FD390F">
        <w:rPr>
          <w:rFonts w:ascii="Arial" w:hAnsi="Arial" w:cs="Arial"/>
          <w:b/>
          <w:sz w:val="52"/>
          <w:szCs w:val="72"/>
        </w:rPr>
        <w:t>ACE Aotearoa Annual Awards</w:t>
      </w:r>
    </w:p>
    <w:p w:rsidR="006520E0" w:rsidRPr="00FD390F" w:rsidRDefault="006520E0" w:rsidP="006520E0">
      <w:pPr>
        <w:jc w:val="center"/>
        <w:rPr>
          <w:rFonts w:ascii="Arial" w:hAnsi="Arial" w:cs="Arial"/>
          <w:b/>
          <w:sz w:val="48"/>
          <w:szCs w:val="72"/>
        </w:rPr>
      </w:pPr>
      <w:r w:rsidRPr="00FD390F">
        <w:rPr>
          <w:rFonts w:ascii="Arial" w:hAnsi="Arial" w:cs="Arial"/>
          <w:b/>
          <w:sz w:val="48"/>
          <w:szCs w:val="72"/>
        </w:rPr>
        <w:t>Nomination Forms</w:t>
      </w:r>
    </w:p>
    <w:p w:rsidR="006520E0" w:rsidRPr="00FD390F" w:rsidRDefault="006520E0" w:rsidP="006520E0">
      <w:pPr>
        <w:jc w:val="center"/>
        <w:rPr>
          <w:rFonts w:ascii="Arial" w:hAnsi="Arial" w:cs="Arial"/>
          <w:b/>
          <w:sz w:val="96"/>
          <w:szCs w:val="96"/>
        </w:rPr>
      </w:pPr>
    </w:p>
    <w:p w:rsidR="006520E0" w:rsidRPr="00FD390F" w:rsidRDefault="00003176" w:rsidP="006520E0">
      <w:pPr>
        <w:jc w:val="center"/>
        <w:rPr>
          <w:rFonts w:ascii="Arial" w:hAnsi="Arial" w:cs="Arial"/>
          <w:b/>
          <w:sz w:val="72"/>
          <w:szCs w:val="96"/>
        </w:rPr>
      </w:pPr>
      <w:r>
        <w:rPr>
          <w:rFonts w:ascii="Arial" w:hAnsi="Arial" w:cs="Arial"/>
          <w:b/>
          <w:sz w:val="72"/>
          <w:szCs w:val="96"/>
        </w:rPr>
        <w:t>2019</w:t>
      </w:r>
    </w:p>
    <w:p w:rsidR="006520E0" w:rsidRPr="00FD390F" w:rsidRDefault="006520E0" w:rsidP="006520E0">
      <w:pPr>
        <w:rPr>
          <w:rFonts w:ascii="Arial" w:hAnsi="Arial" w:cs="Arial"/>
        </w:rPr>
      </w:pPr>
      <w:r w:rsidRPr="00FD390F">
        <w:rPr>
          <w:rFonts w:ascii="Arial" w:hAnsi="Arial" w:cs="Arial"/>
        </w:rPr>
        <w:br w:type="page"/>
      </w:r>
    </w:p>
    <w:p w:rsidR="006520E0" w:rsidRPr="00FD390F" w:rsidRDefault="006520E0" w:rsidP="006520E0">
      <w:pPr>
        <w:rPr>
          <w:rFonts w:ascii="Arial" w:hAnsi="Arial" w:cs="Arial"/>
        </w:rPr>
      </w:pPr>
    </w:p>
    <w:p w:rsidR="006520E0" w:rsidRPr="00FD390F" w:rsidRDefault="006520E0" w:rsidP="006520E0">
      <w:pPr>
        <w:rPr>
          <w:rFonts w:ascii="Arial" w:hAnsi="Arial" w:cs="Arial"/>
        </w:rPr>
      </w:pPr>
    </w:p>
    <w:p w:rsidR="006520E0" w:rsidRPr="00FD390F" w:rsidRDefault="006520E0" w:rsidP="006520E0">
      <w:pPr>
        <w:spacing w:before="100" w:beforeAutospacing="1" w:after="100" w:afterAutospacing="1" w:line="240" w:lineRule="auto"/>
        <w:rPr>
          <w:rFonts w:ascii="Arial" w:eastAsia="Times New Roman" w:hAnsi="Arial" w:cs="Arial"/>
          <w:sz w:val="36"/>
          <w:szCs w:val="28"/>
          <w:lang w:eastAsia="en-NZ"/>
        </w:rPr>
      </w:pPr>
      <w:r w:rsidRPr="00FD390F">
        <w:rPr>
          <w:rFonts w:ascii="Arial" w:eastAsia="Times New Roman" w:hAnsi="Arial" w:cs="Arial"/>
          <w:b/>
          <w:bCs/>
          <w:sz w:val="36"/>
          <w:szCs w:val="28"/>
          <w:lang w:eastAsia="en-NZ"/>
        </w:rPr>
        <w:t>Conditions of Entry</w:t>
      </w:r>
    </w:p>
    <w:p w:rsidR="006520E0" w:rsidRPr="00FD390F" w:rsidRDefault="006520E0" w:rsidP="006520E0">
      <w:pPr>
        <w:numPr>
          <w:ilvl w:val="0"/>
          <w:numId w:val="1"/>
        </w:numPr>
        <w:spacing w:before="100" w:beforeAutospacing="1" w:line="240" w:lineRule="auto"/>
        <w:rPr>
          <w:rFonts w:ascii="Arial" w:eastAsia="Times New Roman" w:hAnsi="Arial" w:cs="Arial"/>
          <w:sz w:val="28"/>
          <w:lang w:eastAsia="en-NZ"/>
        </w:rPr>
      </w:pPr>
      <w:r w:rsidRPr="00FD390F">
        <w:rPr>
          <w:rFonts w:ascii="Arial" w:eastAsia="Times New Roman" w:hAnsi="Arial" w:cs="Arial"/>
          <w:sz w:val="28"/>
          <w:lang w:eastAsia="en-NZ"/>
        </w:rPr>
        <w:t>Awards are open to all members of the ACE Sector, except for ACE Aotearoa Member of the Year where the nominee must be an individual member OR work for an organisation which is an organisational member.</w:t>
      </w:r>
    </w:p>
    <w:p w:rsidR="006520E0" w:rsidRPr="00FD390F" w:rsidRDefault="006520E0" w:rsidP="006520E0">
      <w:pPr>
        <w:numPr>
          <w:ilvl w:val="0"/>
          <w:numId w:val="1"/>
        </w:numPr>
        <w:spacing w:before="100" w:beforeAutospacing="1" w:line="240" w:lineRule="auto"/>
        <w:rPr>
          <w:rFonts w:ascii="Arial" w:eastAsia="Times New Roman" w:hAnsi="Arial" w:cs="Arial"/>
          <w:sz w:val="28"/>
          <w:lang w:eastAsia="en-NZ"/>
        </w:rPr>
      </w:pPr>
      <w:r w:rsidRPr="00FD390F">
        <w:rPr>
          <w:rFonts w:ascii="Arial" w:eastAsia="Times New Roman" w:hAnsi="Arial" w:cs="Arial"/>
          <w:sz w:val="28"/>
          <w:lang w:eastAsia="en-NZ"/>
        </w:rPr>
        <w:t>Definitions of ACE vary across Aotearoa. By “community- based” we refer to organisations that have both adult education and community development amongst their core aims.</w:t>
      </w:r>
    </w:p>
    <w:p w:rsidR="006520E0" w:rsidRPr="00FD390F" w:rsidRDefault="006520E0" w:rsidP="006520E0">
      <w:pPr>
        <w:numPr>
          <w:ilvl w:val="0"/>
          <w:numId w:val="1"/>
        </w:numPr>
        <w:spacing w:before="100" w:beforeAutospacing="1" w:line="240" w:lineRule="auto"/>
        <w:rPr>
          <w:rFonts w:ascii="Arial" w:eastAsia="Times New Roman" w:hAnsi="Arial" w:cs="Arial"/>
          <w:sz w:val="28"/>
          <w:lang w:eastAsia="en-NZ"/>
        </w:rPr>
      </w:pPr>
      <w:r w:rsidRPr="00FD390F">
        <w:rPr>
          <w:rFonts w:ascii="Arial" w:eastAsia="Times New Roman" w:hAnsi="Arial" w:cs="Arial"/>
          <w:sz w:val="28"/>
          <w:lang w:eastAsia="en-NZ"/>
        </w:rPr>
        <w:t>Nominations must be supported by one other person (nominator and seconder) currently working either in a paid or volunteer capacity in the adult and community education field/s who have read the application and endorse its contents.</w:t>
      </w:r>
    </w:p>
    <w:p w:rsidR="006520E0" w:rsidRPr="00FD390F" w:rsidRDefault="006520E0" w:rsidP="006520E0">
      <w:pPr>
        <w:numPr>
          <w:ilvl w:val="0"/>
          <w:numId w:val="1"/>
        </w:numPr>
        <w:spacing w:before="100" w:beforeAutospacing="1" w:line="240" w:lineRule="auto"/>
        <w:rPr>
          <w:rFonts w:ascii="Arial" w:eastAsia="Times New Roman" w:hAnsi="Arial" w:cs="Arial"/>
          <w:sz w:val="28"/>
          <w:lang w:eastAsia="en-NZ"/>
        </w:rPr>
      </w:pPr>
      <w:r w:rsidRPr="00FD390F">
        <w:rPr>
          <w:rFonts w:ascii="Arial" w:eastAsia="Times New Roman" w:hAnsi="Arial" w:cs="Arial"/>
          <w:sz w:val="28"/>
          <w:lang w:eastAsia="en-NZ"/>
        </w:rPr>
        <w:t>Nominations should be made using the forms provided. No additional information is required.</w:t>
      </w:r>
    </w:p>
    <w:p w:rsidR="006520E0" w:rsidRPr="00FD390F" w:rsidRDefault="006520E0" w:rsidP="006520E0">
      <w:pPr>
        <w:numPr>
          <w:ilvl w:val="0"/>
          <w:numId w:val="1"/>
        </w:numPr>
        <w:spacing w:before="100" w:beforeAutospacing="1" w:line="240" w:lineRule="auto"/>
        <w:rPr>
          <w:rFonts w:ascii="Arial" w:eastAsia="Times New Roman" w:hAnsi="Arial" w:cs="Arial"/>
          <w:sz w:val="28"/>
          <w:lang w:eastAsia="en-NZ"/>
        </w:rPr>
      </w:pPr>
      <w:r w:rsidRPr="00FD390F">
        <w:rPr>
          <w:rFonts w:ascii="Arial" w:eastAsia="Times New Roman" w:hAnsi="Arial" w:cs="Arial"/>
          <w:sz w:val="28"/>
          <w:lang w:eastAsia="en-NZ"/>
        </w:rPr>
        <w:t>Nominations must address all of the selection criteria for the nominated award.</w:t>
      </w:r>
    </w:p>
    <w:p w:rsidR="006520E0" w:rsidRPr="00FD390F" w:rsidRDefault="006520E0" w:rsidP="006520E0">
      <w:pPr>
        <w:numPr>
          <w:ilvl w:val="0"/>
          <w:numId w:val="1"/>
        </w:numPr>
        <w:spacing w:before="100" w:beforeAutospacing="1" w:line="240" w:lineRule="auto"/>
        <w:rPr>
          <w:rFonts w:ascii="Arial" w:eastAsia="Times New Roman" w:hAnsi="Arial" w:cs="Arial"/>
          <w:sz w:val="28"/>
          <w:lang w:eastAsia="en-NZ"/>
        </w:rPr>
      </w:pPr>
      <w:r w:rsidRPr="00FD390F">
        <w:rPr>
          <w:rFonts w:ascii="Arial" w:eastAsia="Times New Roman" w:hAnsi="Arial" w:cs="Arial"/>
          <w:sz w:val="28"/>
          <w:lang w:eastAsia="en-NZ"/>
        </w:rPr>
        <w:t>Nominations may be used for promotional purposes, however permissions will be sought prior to this occurring.</w:t>
      </w:r>
    </w:p>
    <w:p w:rsidR="006520E0" w:rsidRPr="00FD390F" w:rsidRDefault="006520E0" w:rsidP="006520E0">
      <w:pPr>
        <w:numPr>
          <w:ilvl w:val="0"/>
          <w:numId w:val="1"/>
        </w:numPr>
        <w:spacing w:before="100" w:beforeAutospacing="1" w:line="240" w:lineRule="auto"/>
        <w:rPr>
          <w:rFonts w:ascii="Arial" w:eastAsia="Times New Roman" w:hAnsi="Arial" w:cs="Arial"/>
          <w:sz w:val="28"/>
          <w:lang w:eastAsia="en-NZ"/>
        </w:rPr>
      </w:pPr>
      <w:r w:rsidRPr="00FD390F">
        <w:rPr>
          <w:rFonts w:ascii="Arial" w:eastAsia="Times New Roman" w:hAnsi="Arial" w:cs="Arial"/>
          <w:sz w:val="28"/>
          <w:lang w:eastAsia="en-NZ"/>
        </w:rPr>
        <w:t>Multiple nominations are acceptable, but each nomination must be made on a separate, fully completed nomination form.</w:t>
      </w:r>
    </w:p>
    <w:p w:rsidR="006520E0" w:rsidRPr="00FD390F" w:rsidRDefault="006520E0" w:rsidP="006520E0">
      <w:pPr>
        <w:numPr>
          <w:ilvl w:val="0"/>
          <w:numId w:val="1"/>
        </w:numPr>
        <w:spacing w:before="100" w:beforeAutospacing="1" w:after="100" w:afterAutospacing="1" w:line="240" w:lineRule="auto"/>
        <w:rPr>
          <w:rFonts w:ascii="Arial" w:eastAsia="Times New Roman" w:hAnsi="Arial" w:cs="Arial"/>
          <w:sz w:val="28"/>
          <w:lang w:eastAsia="en-NZ"/>
        </w:rPr>
      </w:pPr>
      <w:r w:rsidRPr="00FD390F">
        <w:rPr>
          <w:rFonts w:ascii="Arial" w:eastAsia="Times New Roman" w:hAnsi="Arial" w:cs="Arial"/>
          <w:sz w:val="28"/>
          <w:lang w:eastAsia="en-NZ"/>
        </w:rPr>
        <w:t xml:space="preserve">Received nominations will be considered by the ACE Aotearoa Board. (nominations will close </w:t>
      </w:r>
      <w:r w:rsidR="004B4338">
        <w:rPr>
          <w:rFonts w:ascii="Arial" w:eastAsia="Times New Roman" w:hAnsi="Arial" w:cs="Arial"/>
          <w:b/>
          <w:sz w:val="28"/>
          <w:lang w:eastAsia="en-NZ"/>
        </w:rPr>
        <w:t>March</w:t>
      </w:r>
      <w:r w:rsidR="00003176">
        <w:rPr>
          <w:rFonts w:ascii="Arial" w:eastAsia="Times New Roman" w:hAnsi="Arial" w:cs="Arial"/>
          <w:b/>
          <w:sz w:val="28"/>
          <w:lang w:eastAsia="en-NZ"/>
        </w:rPr>
        <w:t xml:space="preserve"> 1</w:t>
      </w:r>
      <w:r w:rsidR="004B4338">
        <w:rPr>
          <w:rFonts w:ascii="Arial" w:eastAsia="Times New Roman" w:hAnsi="Arial" w:cs="Arial"/>
          <w:b/>
          <w:sz w:val="28"/>
          <w:lang w:eastAsia="en-NZ"/>
        </w:rPr>
        <w:t>5</w:t>
      </w:r>
      <w:bookmarkStart w:id="0" w:name="_GoBack"/>
      <w:bookmarkEnd w:id="0"/>
      <w:r w:rsidRPr="00FD390F">
        <w:rPr>
          <w:rFonts w:ascii="Arial" w:eastAsia="Times New Roman" w:hAnsi="Arial" w:cs="Arial"/>
          <w:b/>
          <w:sz w:val="28"/>
          <w:lang w:eastAsia="en-NZ"/>
        </w:rPr>
        <w:t>, 201</w:t>
      </w:r>
      <w:r w:rsidR="00003176">
        <w:rPr>
          <w:rFonts w:ascii="Arial" w:eastAsia="Times New Roman" w:hAnsi="Arial" w:cs="Arial"/>
          <w:b/>
          <w:sz w:val="28"/>
          <w:lang w:eastAsia="en-NZ"/>
        </w:rPr>
        <w:t>9</w:t>
      </w:r>
      <w:r w:rsidRPr="00FD390F">
        <w:rPr>
          <w:rFonts w:ascii="Arial" w:eastAsia="Times New Roman" w:hAnsi="Arial" w:cs="Arial"/>
          <w:sz w:val="28"/>
          <w:lang w:eastAsia="en-NZ"/>
        </w:rPr>
        <w:t>).</w:t>
      </w:r>
    </w:p>
    <w:p w:rsidR="006520E0" w:rsidRPr="00FD390F" w:rsidRDefault="006520E0" w:rsidP="006520E0">
      <w:pPr>
        <w:rPr>
          <w:rFonts w:ascii="Arial" w:eastAsia="Times New Roman" w:hAnsi="Arial" w:cs="Arial"/>
          <w:lang w:eastAsia="en-NZ"/>
        </w:rPr>
      </w:pPr>
      <w:r w:rsidRPr="00FD390F">
        <w:rPr>
          <w:rFonts w:ascii="Arial" w:eastAsia="Times New Roman" w:hAnsi="Arial" w:cs="Arial"/>
          <w:lang w:eastAsia="en-NZ"/>
        </w:rPr>
        <w:br w:type="page"/>
      </w:r>
    </w:p>
    <w:p w:rsidR="006520E0" w:rsidRPr="00FD390F" w:rsidRDefault="006520E0" w:rsidP="006520E0">
      <w:pPr>
        <w:spacing w:before="100" w:beforeAutospacing="1" w:after="100" w:afterAutospacing="1" w:line="240" w:lineRule="auto"/>
        <w:rPr>
          <w:rFonts w:ascii="Arial" w:eastAsia="Times New Roman" w:hAnsi="Arial" w:cs="Arial"/>
          <w:sz w:val="28"/>
          <w:szCs w:val="28"/>
          <w:lang w:eastAsia="en-NZ"/>
        </w:rPr>
      </w:pPr>
      <w:r w:rsidRPr="00FD390F">
        <w:rPr>
          <w:rFonts w:ascii="Arial" w:eastAsia="Times New Roman" w:hAnsi="Arial" w:cs="Arial"/>
          <w:b/>
          <w:bCs/>
          <w:sz w:val="28"/>
          <w:szCs w:val="28"/>
          <w:lang w:eastAsia="en-NZ"/>
        </w:rPr>
        <w:lastRenderedPageBreak/>
        <w:t>Criteria</w:t>
      </w:r>
    </w:p>
    <w:p w:rsidR="006520E0" w:rsidRPr="00FD390F" w:rsidRDefault="006520E0" w:rsidP="006520E0">
      <w:pPr>
        <w:spacing w:before="100" w:beforeAutospacing="1" w:after="100" w:afterAutospacing="1" w:line="225" w:lineRule="atLeast"/>
        <w:rPr>
          <w:rFonts w:ascii="Arial" w:hAnsi="Arial" w:cs="Arial"/>
          <w:b/>
          <w:bCs/>
        </w:rPr>
      </w:pPr>
      <w:r w:rsidRPr="00FD390F">
        <w:rPr>
          <w:rFonts w:ascii="Arial" w:hAnsi="Arial" w:cs="Arial"/>
          <w:b/>
          <w:bCs/>
        </w:rPr>
        <w:t xml:space="preserve">NOTE: Only </w:t>
      </w:r>
      <w:r w:rsidRPr="00FD390F">
        <w:rPr>
          <w:rFonts w:ascii="Arial" w:hAnsi="Arial" w:cs="Arial"/>
          <w:b/>
          <w:bCs/>
          <w:u w:val="single"/>
        </w:rPr>
        <w:t>one nominee per category</w:t>
      </w:r>
      <w:r w:rsidRPr="00FD390F">
        <w:rPr>
          <w:rFonts w:ascii="Arial" w:hAnsi="Arial" w:cs="Arial"/>
          <w:b/>
          <w:bCs/>
        </w:rPr>
        <w:t xml:space="preserve"> is to be selected using the criteria below for assessment.</w:t>
      </w:r>
    </w:p>
    <w:p w:rsidR="006520E0" w:rsidRPr="00FD390F" w:rsidRDefault="006520E0" w:rsidP="006520E0">
      <w:pPr>
        <w:spacing w:before="100" w:beforeAutospacing="1" w:after="100" w:afterAutospacing="1" w:line="225" w:lineRule="atLeast"/>
        <w:rPr>
          <w:rFonts w:ascii="Arial" w:eastAsia="Times New Roman" w:hAnsi="Arial" w:cs="Arial"/>
          <w:lang w:eastAsia="en-NZ"/>
        </w:rPr>
      </w:pPr>
      <w:r w:rsidRPr="00FD390F">
        <w:rPr>
          <w:rFonts w:ascii="Arial" w:hAnsi="Arial" w:cs="Arial"/>
          <w:b/>
          <w:bCs/>
        </w:rPr>
        <w:t>Educator of the year Tangata Whenua</w:t>
      </w:r>
      <w:r w:rsidRPr="00FD390F">
        <w:rPr>
          <w:rFonts w:ascii="Arial" w:hAnsi="Arial" w:cs="Arial"/>
        </w:rPr>
        <w:br/>
        <w:t>This award recognises Māori Educators for outstanding service in, and contribution to, the development and delivery of adult and community education (for Māori). It is intended to be a tribute for outstanding work in teaching, training, administration, or a combination of these.</w:t>
      </w:r>
    </w:p>
    <w:p w:rsidR="006520E0" w:rsidRPr="00FD390F" w:rsidRDefault="006520E0" w:rsidP="006520E0">
      <w:pPr>
        <w:rPr>
          <w:rFonts w:ascii="Arial" w:hAnsi="Arial" w:cs="Arial"/>
        </w:rPr>
      </w:pPr>
      <w:r w:rsidRPr="00FD390F">
        <w:rPr>
          <w:rFonts w:ascii="Arial" w:hAnsi="Arial" w:cs="Arial"/>
          <w:b/>
          <w:bCs/>
        </w:rPr>
        <w:t>Community Based Programme of the year Tangata Whenua</w:t>
      </w:r>
      <w:r w:rsidRPr="00FD390F">
        <w:rPr>
          <w:rFonts w:ascii="Arial" w:hAnsi="Arial" w:cs="Arial"/>
        </w:rPr>
        <w:br/>
        <w:t>This award recognises an adult learning programme for Māori learners that has achieved outstanding learning outcomes through innovative programme development, creative implementation and sound evaluation.</w:t>
      </w:r>
    </w:p>
    <w:p w:rsidR="006520E0" w:rsidRPr="00FD390F" w:rsidRDefault="006520E0" w:rsidP="006520E0">
      <w:pPr>
        <w:rPr>
          <w:rFonts w:ascii="Arial" w:hAnsi="Arial" w:cs="Arial"/>
        </w:rPr>
      </w:pPr>
      <w:r w:rsidRPr="00FD390F">
        <w:rPr>
          <w:rFonts w:ascii="Arial" w:hAnsi="Arial" w:cs="Arial"/>
          <w:b/>
          <w:bCs/>
        </w:rPr>
        <w:t>ACE Aotearoa member of the year Tangata Whenua</w:t>
      </w:r>
      <w:r w:rsidRPr="00FD390F">
        <w:rPr>
          <w:rFonts w:ascii="Arial" w:hAnsi="Arial" w:cs="Arial"/>
        </w:rPr>
        <w:br/>
        <w:t>This award recognises an ACE Aotearoa member for outstanding service in, and contribution to, the development of the ACE Sector.  It is intended to be a tribute for outstanding work in governance, policy development, training, administration, or a combination of these.</w:t>
      </w:r>
    </w:p>
    <w:p w:rsidR="006520E0" w:rsidRPr="00FD390F" w:rsidRDefault="006520E0" w:rsidP="006520E0">
      <w:pPr>
        <w:rPr>
          <w:rFonts w:ascii="Arial" w:hAnsi="Arial" w:cs="Arial"/>
        </w:rPr>
      </w:pPr>
      <w:r w:rsidRPr="00FD390F">
        <w:rPr>
          <w:rFonts w:ascii="Arial" w:hAnsi="Arial" w:cs="Arial"/>
          <w:b/>
          <w:bCs/>
        </w:rPr>
        <w:t>Educator of the year Tangata Tiriti</w:t>
      </w:r>
      <w:r w:rsidRPr="00FD390F">
        <w:rPr>
          <w:rFonts w:ascii="Arial" w:hAnsi="Arial" w:cs="Arial"/>
        </w:rPr>
        <w:br/>
        <w:t>This award recognises an individual for outstanding service in, and contribution to, the development and delivery of adult and community education. It is intended to be a tribute for outstanding work in teaching, training, administration, or a combination of these.</w:t>
      </w:r>
    </w:p>
    <w:p w:rsidR="006520E0" w:rsidRPr="00FD390F" w:rsidRDefault="006520E0" w:rsidP="006520E0">
      <w:pPr>
        <w:rPr>
          <w:rFonts w:ascii="Arial" w:hAnsi="Arial" w:cs="Arial"/>
        </w:rPr>
      </w:pPr>
      <w:r w:rsidRPr="00FD390F">
        <w:rPr>
          <w:rFonts w:ascii="Arial" w:hAnsi="Arial" w:cs="Arial"/>
          <w:b/>
          <w:bCs/>
        </w:rPr>
        <w:t>Community Based Programme of the year Tangata Tiriti</w:t>
      </w:r>
      <w:r w:rsidRPr="00FD390F">
        <w:rPr>
          <w:rFonts w:ascii="Arial" w:hAnsi="Arial" w:cs="Arial"/>
        </w:rPr>
        <w:br/>
        <w:t>This award recognises an adult learning programme that has achieved outstanding learning outcomes through innovative programme development, creative implementation and sound evaluation.</w:t>
      </w:r>
    </w:p>
    <w:p w:rsidR="006520E0" w:rsidRPr="00FD390F" w:rsidRDefault="006520E0" w:rsidP="006520E0">
      <w:pPr>
        <w:rPr>
          <w:rFonts w:ascii="Arial" w:hAnsi="Arial" w:cs="Arial"/>
        </w:rPr>
      </w:pPr>
      <w:r w:rsidRPr="00FD390F">
        <w:rPr>
          <w:rFonts w:ascii="Arial" w:hAnsi="Arial" w:cs="Arial"/>
          <w:b/>
          <w:bCs/>
        </w:rPr>
        <w:t>ACE Aotearoa member of the year Tangata Tiriti</w:t>
      </w:r>
      <w:r w:rsidRPr="00FD390F">
        <w:rPr>
          <w:rFonts w:ascii="Arial" w:hAnsi="Arial" w:cs="Arial"/>
        </w:rPr>
        <w:br/>
        <w:t>This award recognises an ACE Aotearoa member for outstanding service in, and contribution to, the development of the ACE Sector.  It is intended to be a tribute for outstanding work in governance, policy development, training, administration, or a combination of these.</w:t>
      </w:r>
    </w:p>
    <w:p w:rsidR="006520E0" w:rsidRPr="00FD390F" w:rsidRDefault="006520E0" w:rsidP="006520E0">
      <w:pPr>
        <w:spacing w:before="100" w:beforeAutospacing="1" w:after="100" w:afterAutospacing="1" w:line="225" w:lineRule="atLeast"/>
        <w:rPr>
          <w:rFonts w:ascii="Arial" w:eastAsia="Times New Roman" w:hAnsi="Arial" w:cs="Arial"/>
          <w:b/>
          <w:sz w:val="24"/>
          <w:lang w:eastAsia="en-NZ"/>
        </w:rPr>
      </w:pPr>
      <w:r w:rsidRPr="00FD390F">
        <w:rPr>
          <w:rFonts w:ascii="Arial" w:eastAsia="Times New Roman" w:hAnsi="Arial" w:cs="Arial"/>
          <w:b/>
          <w:sz w:val="24"/>
          <w:lang w:eastAsia="en-NZ"/>
        </w:rPr>
        <w:t xml:space="preserve">Please select the award you wish to make a nomination for and fill in the appropriate page below. Please limit your nomination to 500 words. Email nominations to </w:t>
      </w:r>
      <w:hyperlink r:id="rId7" w:history="1">
        <w:r w:rsidRPr="00106F1B">
          <w:rPr>
            <w:rStyle w:val="Hyperlink"/>
            <w:rFonts w:ascii="Arial" w:eastAsia="Times New Roman" w:hAnsi="Arial" w:cs="Arial"/>
            <w:b/>
            <w:sz w:val="24"/>
            <w:lang w:eastAsia="en-NZ"/>
          </w:rPr>
          <w:t>admin@aceaotearoa.org.nz</w:t>
        </w:r>
      </w:hyperlink>
    </w:p>
    <w:p w:rsidR="00AA6890" w:rsidRDefault="00AA6890">
      <w:pPr>
        <w:spacing w:after="0" w:line="240" w:lineRule="auto"/>
        <w:rPr>
          <w:rFonts w:ascii="Arial" w:hAnsi="Arial" w:cs="Arial"/>
          <w:b/>
          <w:bCs/>
          <w:sz w:val="32"/>
        </w:rPr>
      </w:pPr>
      <w:r>
        <w:rPr>
          <w:rFonts w:ascii="Arial" w:hAnsi="Arial" w:cs="Arial"/>
          <w:b/>
          <w:bCs/>
          <w:sz w:val="32"/>
        </w:rPr>
        <w:br w:type="page"/>
      </w:r>
    </w:p>
    <w:p w:rsidR="006520E0" w:rsidRPr="00FD390F" w:rsidRDefault="006520E0" w:rsidP="00FD390F">
      <w:pPr>
        <w:jc w:val="center"/>
        <w:rPr>
          <w:rFonts w:ascii="Arial" w:hAnsi="Arial" w:cs="Arial"/>
          <w:b/>
          <w:bCs/>
          <w:sz w:val="32"/>
        </w:rPr>
      </w:pPr>
      <w:r w:rsidRPr="00FD390F">
        <w:rPr>
          <w:rFonts w:ascii="Arial" w:hAnsi="Arial" w:cs="Arial"/>
          <w:b/>
          <w:bCs/>
          <w:sz w:val="32"/>
        </w:rPr>
        <w:lastRenderedPageBreak/>
        <w:t>Educator of the year Tangata Whenua</w:t>
      </w:r>
    </w:p>
    <w:tbl>
      <w:tblPr>
        <w:tblStyle w:val="TableGrid"/>
        <w:tblW w:w="0" w:type="auto"/>
        <w:tblLook w:val="04A0" w:firstRow="1" w:lastRow="0" w:firstColumn="1" w:lastColumn="0" w:noHBand="0" w:noVBand="1"/>
      </w:tblPr>
      <w:tblGrid>
        <w:gridCol w:w="3583"/>
        <w:gridCol w:w="4707"/>
      </w:tblGrid>
      <w:tr w:rsidR="00FD390F" w:rsidRPr="00FD390F">
        <w:tc>
          <w:tcPr>
            <w:tcW w:w="3652" w:type="dxa"/>
            <w:vAlign w:val="center"/>
          </w:tcPr>
          <w:p w:rsidR="00FD390F" w:rsidRPr="00FD390F" w:rsidRDefault="00FD390F" w:rsidP="00FD390F">
            <w:pPr>
              <w:rPr>
                <w:rFonts w:ascii="Arial" w:hAnsi="Arial"/>
                <w:b/>
                <w:sz w:val="28"/>
              </w:rPr>
            </w:pPr>
            <w:r w:rsidRPr="00FD390F">
              <w:rPr>
                <w:rFonts w:ascii="Arial" w:hAnsi="Arial"/>
                <w:b/>
                <w:sz w:val="28"/>
              </w:rPr>
              <w:t>Name of Educator</w:t>
            </w:r>
          </w:p>
        </w:tc>
        <w:tc>
          <w:tcPr>
            <w:tcW w:w="4864" w:type="dxa"/>
            <w:vAlign w:val="center"/>
          </w:tcPr>
          <w:p w:rsidR="00FD390F" w:rsidRPr="00FD390F" w:rsidRDefault="00FD390F" w:rsidP="00FD390F">
            <w:pPr>
              <w:rPr>
                <w:rFonts w:ascii="Arial" w:hAnsi="Arial" w:cs="Arial"/>
                <w:b/>
                <w:bCs/>
                <w:sz w:val="24"/>
              </w:rPr>
            </w:pPr>
          </w:p>
        </w:tc>
      </w:tr>
      <w:tr w:rsidR="00FD390F" w:rsidRPr="00FD390F">
        <w:tc>
          <w:tcPr>
            <w:tcW w:w="3652" w:type="dxa"/>
            <w:vAlign w:val="center"/>
          </w:tcPr>
          <w:p w:rsidR="00FD390F" w:rsidRPr="00FD390F" w:rsidRDefault="00FD390F" w:rsidP="00FD390F">
            <w:pPr>
              <w:rPr>
                <w:rFonts w:ascii="Arial" w:hAnsi="Arial"/>
                <w:b/>
                <w:sz w:val="28"/>
              </w:rPr>
            </w:pPr>
            <w:r w:rsidRPr="00FD390F">
              <w:rPr>
                <w:rFonts w:ascii="Arial" w:hAnsi="Arial"/>
                <w:b/>
                <w:sz w:val="28"/>
              </w:rPr>
              <w:t xml:space="preserve">Name &amp; org of Nominator  </w:t>
            </w:r>
          </w:p>
        </w:tc>
        <w:tc>
          <w:tcPr>
            <w:tcW w:w="4864" w:type="dxa"/>
            <w:vAlign w:val="center"/>
          </w:tcPr>
          <w:p w:rsidR="00FD390F" w:rsidRPr="00FD390F" w:rsidRDefault="00FD390F" w:rsidP="00FD390F">
            <w:pPr>
              <w:rPr>
                <w:rFonts w:ascii="Arial" w:hAnsi="Arial" w:cs="Arial"/>
                <w:b/>
                <w:bCs/>
                <w:sz w:val="24"/>
              </w:rPr>
            </w:pPr>
          </w:p>
        </w:tc>
      </w:tr>
      <w:tr w:rsidR="00FD390F" w:rsidRPr="00FD390F">
        <w:tc>
          <w:tcPr>
            <w:tcW w:w="3652" w:type="dxa"/>
            <w:tcBorders>
              <w:bottom w:val="single" w:sz="4" w:space="0" w:color="auto"/>
            </w:tcBorders>
            <w:vAlign w:val="center"/>
          </w:tcPr>
          <w:p w:rsidR="00FD390F" w:rsidRPr="00FD390F" w:rsidRDefault="00FD390F" w:rsidP="00FD390F">
            <w:pPr>
              <w:rPr>
                <w:rFonts w:ascii="Arial" w:hAnsi="Arial"/>
                <w:b/>
                <w:sz w:val="28"/>
              </w:rPr>
            </w:pPr>
            <w:r w:rsidRPr="00FD390F">
              <w:rPr>
                <w:rFonts w:ascii="Arial" w:hAnsi="Arial"/>
                <w:b/>
                <w:sz w:val="28"/>
              </w:rPr>
              <w:t xml:space="preserve">Name &amp; org of Seconder  </w:t>
            </w:r>
          </w:p>
        </w:tc>
        <w:tc>
          <w:tcPr>
            <w:tcW w:w="4864" w:type="dxa"/>
            <w:tcBorders>
              <w:bottom w:val="single" w:sz="4" w:space="0" w:color="auto"/>
            </w:tcBorders>
            <w:vAlign w:val="center"/>
          </w:tcPr>
          <w:p w:rsidR="00FD390F" w:rsidRPr="00FD390F" w:rsidRDefault="00FD390F" w:rsidP="00FD390F">
            <w:pPr>
              <w:rPr>
                <w:rFonts w:ascii="Arial" w:hAnsi="Arial" w:cs="Arial"/>
                <w:b/>
                <w:bCs/>
                <w:sz w:val="24"/>
              </w:rPr>
            </w:pPr>
          </w:p>
        </w:tc>
      </w:tr>
    </w:tbl>
    <w:p w:rsidR="00FD390F" w:rsidRDefault="00FD390F" w:rsidP="00FD390F">
      <w:pPr>
        <w:rPr>
          <w:rFonts w:ascii="Arial" w:hAnsi="Arial" w:cs="Arial"/>
          <w:b/>
          <w:bCs/>
          <w:sz w:val="24"/>
        </w:rPr>
      </w:pPr>
    </w:p>
    <w:p w:rsidR="00FD390F" w:rsidRPr="00FD390F" w:rsidRDefault="00FD390F" w:rsidP="00FD390F">
      <w:pPr>
        <w:rPr>
          <w:rFonts w:ascii="Arial" w:hAnsi="Arial" w:cs="Arial"/>
        </w:rPr>
      </w:pPr>
      <w:r w:rsidRPr="00FD390F">
        <w:rPr>
          <w:rFonts w:ascii="Arial" w:hAnsi="Arial" w:cs="Arial"/>
        </w:rPr>
        <w:t>Please describe below why your nominee is deserving of this award including his/her outstanding work in teaching, training, administration, or a combination of these, and contribution to, the development and delivery of adult and community education (for Māori).</w:t>
      </w:r>
    </w:p>
    <w:p w:rsidR="00FD390F" w:rsidRPr="00FD390F" w:rsidRDefault="00FD390F" w:rsidP="006520E0">
      <w:pPr>
        <w:rPr>
          <w:rFonts w:ascii="Arial" w:hAnsi="Arial" w:cs="Arial"/>
          <w:b/>
          <w:bCs/>
          <w:sz w:val="24"/>
        </w:rPr>
      </w:pPr>
    </w:p>
    <w:p w:rsidR="00FD390F" w:rsidRPr="00FD390F" w:rsidRDefault="00FD390F" w:rsidP="006520E0">
      <w:pPr>
        <w:rPr>
          <w:rFonts w:ascii="Arial" w:hAnsi="Arial" w:cs="Arial"/>
          <w:b/>
          <w:bCs/>
          <w:sz w:val="24"/>
        </w:rPr>
      </w:pPr>
    </w:p>
    <w:p w:rsidR="006520E0" w:rsidRPr="00FD390F" w:rsidRDefault="006520E0" w:rsidP="006520E0">
      <w:pPr>
        <w:rPr>
          <w:rFonts w:ascii="Arial" w:hAnsi="Arial" w:cs="Arial"/>
          <w:sz w:val="24"/>
        </w:rPr>
      </w:pPr>
    </w:p>
    <w:p w:rsidR="006520E0" w:rsidRPr="00FD390F" w:rsidRDefault="006520E0">
      <w:pPr>
        <w:rPr>
          <w:rFonts w:ascii="Arial" w:hAnsi="Arial" w:cs="Arial"/>
          <w:sz w:val="24"/>
        </w:rPr>
      </w:pPr>
    </w:p>
    <w:p w:rsidR="006520E0" w:rsidRPr="00FD390F" w:rsidRDefault="006520E0">
      <w:pPr>
        <w:rPr>
          <w:rFonts w:ascii="Arial" w:hAnsi="Arial" w:cs="Arial"/>
          <w:sz w:val="24"/>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6520E0" w:rsidRPr="00FD390F" w:rsidRDefault="006520E0">
      <w:pPr>
        <w:rPr>
          <w:rFonts w:ascii="Arial" w:hAnsi="Arial" w:cs="Arial"/>
          <w:sz w:val="28"/>
        </w:rPr>
      </w:pPr>
    </w:p>
    <w:p w:rsidR="00AA6890" w:rsidRDefault="00AA6890">
      <w:pPr>
        <w:spacing w:after="0" w:line="240" w:lineRule="auto"/>
        <w:rPr>
          <w:rFonts w:ascii="Arial" w:hAnsi="Arial" w:cs="Arial"/>
          <w:sz w:val="28"/>
        </w:rPr>
      </w:pPr>
      <w:r>
        <w:rPr>
          <w:rFonts w:ascii="Arial" w:hAnsi="Arial" w:cs="Arial"/>
          <w:sz w:val="28"/>
        </w:rPr>
        <w:br w:type="page"/>
      </w:r>
    </w:p>
    <w:p w:rsidR="006520E0" w:rsidRPr="00FD390F" w:rsidRDefault="006520E0" w:rsidP="005B6515">
      <w:pPr>
        <w:jc w:val="center"/>
        <w:rPr>
          <w:rFonts w:ascii="Arial" w:hAnsi="Arial" w:cs="Arial"/>
          <w:b/>
          <w:bCs/>
          <w:sz w:val="28"/>
        </w:rPr>
      </w:pPr>
      <w:r w:rsidRPr="00FD390F">
        <w:rPr>
          <w:rFonts w:ascii="Arial" w:hAnsi="Arial" w:cs="Arial"/>
          <w:b/>
          <w:bCs/>
          <w:sz w:val="28"/>
        </w:rPr>
        <w:lastRenderedPageBreak/>
        <w:t>Community Based Programme of the year Tangata Whenua</w:t>
      </w:r>
    </w:p>
    <w:tbl>
      <w:tblPr>
        <w:tblStyle w:val="TableGrid"/>
        <w:tblW w:w="0" w:type="auto"/>
        <w:tblLook w:val="04A0" w:firstRow="1" w:lastRow="0" w:firstColumn="1" w:lastColumn="0" w:noHBand="0" w:noVBand="1"/>
      </w:tblPr>
      <w:tblGrid>
        <w:gridCol w:w="3587"/>
        <w:gridCol w:w="4703"/>
      </w:tblGrid>
      <w:tr w:rsidR="005B6515" w:rsidRPr="00FD390F">
        <w:tc>
          <w:tcPr>
            <w:tcW w:w="3652" w:type="dxa"/>
            <w:vAlign w:val="center"/>
          </w:tcPr>
          <w:p w:rsidR="005B6515" w:rsidRPr="00FD390F" w:rsidRDefault="005B6515" w:rsidP="005B6515">
            <w:pPr>
              <w:rPr>
                <w:rFonts w:ascii="Arial" w:hAnsi="Arial"/>
                <w:b/>
                <w:sz w:val="28"/>
              </w:rPr>
            </w:pPr>
            <w:r w:rsidRPr="00FD390F">
              <w:rPr>
                <w:rFonts w:ascii="Arial" w:hAnsi="Arial"/>
                <w:b/>
                <w:sz w:val="28"/>
              </w:rPr>
              <w:t xml:space="preserve">Name of </w:t>
            </w:r>
            <w:r>
              <w:rPr>
                <w:rFonts w:ascii="Arial" w:hAnsi="Arial"/>
                <w:b/>
                <w:sz w:val="28"/>
              </w:rPr>
              <w:t>Programme</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vAlign w:val="center"/>
          </w:tcPr>
          <w:p w:rsidR="005B6515" w:rsidRPr="00FD390F" w:rsidRDefault="005B6515" w:rsidP="009A4032">
            <w:pPr>
              <w:rPr>
                <w:rFonts w:ascii="Arial" w:hAnsi="Arial"/>
                <w:b/>
                <w:sz w:val="28"/>
              </w:rPr>
            </w:pPr>
            <w:r w:rsidRPr="00FD390F">
              <w:rPr>
                <w:rFonts w:ascii="Arial" w:hAnsi="Arial"/>
                <w:b/>
                <w:sz w:val="28"/>
              </w:rPr>
              <w:t xml:space="preserve">Name &amp; org of Nominator  </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tcBorders>
              <w:bottom w:val="single" w:sz="4" w:space="0" w:color="auto"/>
            </w:tcBorders>
            <w:vAlign w:val="center"/>
          </w:tcPr>
          <w:p w:rsidR="005B6515" w:rsidRPr="00FD390F" w:rsidRDefault="005B6515" w:rsidP="009A4032">
            <w:pPr>
              <w:rPr>
                <w:rFonts w:ascii="Arial" w:hAnsi="Arial"/>
                <w:b/>
                <w:sz w:val="28"/>
              </w:rPr>
            </w:pPr>
            <w:r w:rsidRPr="00FD390F">
              <w:rPr>
                <w:rFonts w:ascii="Arial" w:hAnsi="Arial"/>
                <w:b/>
                <w:sz w:val="28"/>
              </w:rPr>
              <w:t xml:space="preserve">Name &amp; org of Seconder  </w:t>
            </w:r>
          </w:p>
        </w:tc>
        <w:tc>
          <w:tcPr>
            <w:tcW w:w="4864" w:type="dxa"/>
            <w:tcBorders>
              <w:bottom w:val="single" w:sz="4" w:space="0" w:color="auto"/>
            </w:tcBorders>
            <w:vAlign w:val="center"/>
          </w:tcPr>
          <w:p w:rsidR="005B6515" w:rsidRPr="00FD390F" w:rsidRDefault="005B6515" w:rsidP="009A4032">
            <w:pPr>
              <w:rPr>
                <w:rFonts w:ascii="Arial" w:hAnsi="Arial" w:cs="Arial"/>
                <w:b/>
                <w:bCs/>
                <w:sz w:val="24"/>
              </w:rPr>
            </w:pPr>
          </w:p>
        </w:tc>
      </w:tr>
    </w:tbl>
    <w:p w:rsidR="005B6515" w:rsidRDefault="005B6515" w:rsidP="006520E0">
      <w:pPr>
        <w:rPr>
          <w:rFonts w:ascii="Arial" w:hAnsi="Arial" w:cs="Arial"/>
          <w:b/>
          <w:bCs/>
          <w:sz w:val="24"/>
        </w:rPr>
      </w:pPr>
    </w:p>
    <w:p w:rsidR="006520E0" w:rsidRDefault="006520E0" w:rsidP="0031502F">
      <w:pPr>
        <w:rPr>
          <w:rFonts w:ascii="Arial" w:hAnsi="Arial" w:cs="Arial"/>
          <w:b/>
          <w:bCs/>
        </w:rPr>
      </w:pPr>
      <w:r w:rsidRPr="00FD390F">
        <w:rPr>
          <w:rFonts w:ascii="Arial" w:hAnsi="Arial" w:cs="Arial"/>
        </w:rPr>
        <w:t xml:space="preserve">Please describe </w:t>
      </w:r>
      <w:r w:rsidR="005B6515">
        <w:rPr>
          <w:rFonts w:ascii="Arial" w:hAnsi="Arial" w:cs="Arial"/>
        </w:rPr>
        <w:t xml:space="preserve">below </w:t>
      </w:r>
      <w:r w:rsidRPr="00FD390F">
        <w:rPr>
          <w:rFonts w:ascii="Arial" w:hAnsi="Arial" w:cs="Arial"/>
        </w:rPr>
        <w:t>why this programme for Māori learners is deserving of this award including how the programme has achieved outstanding learning outcomes through innovative programme development, creative implementation and sound evaluation.</w:t>
      </w:r>
    </w:p>
    <w:p w:rsidR="0031502F" w:rsidRPr="0031502F" w:rsidRDefault="0031502F" w:rsidP="0031502F">
      <w:pPr>
        <w:rPr>
          <w:rFonts w:ascii="Arial" w:hAnsi="Arial" w:cs="Arial"/>
          <w:b/>
          <w:bCs/>
        </w:rPr>
      </w:pPr>
    </w:p>
    <w:p w:rsidR="006520E0" w:rsidRPr="00FD390F" w:rsidRDefault="006520E0" w:rsidP="005B6515">
      <w:pPr>
        <w:jc w:val="center"/>
        <w:rPr>
          <w:rFonts w:ascii="Arial" w:hAnsi="Arial" w:cs="Arial"/>
          <w:b/>
          <w:bCs/>
          <w:sz w:val="28"/>
        </w:rPr>
      </w:pPr>
      <w:r w:rsidRPr="00FD390F">
        <w:rPr>
          <w:rFonts w:ascii="Arial" w:hAnsi="Arial" w:cs="Arial"/>
          <w:b/>
          <w:bCs/>
          <w:sz w:val="28"/>
        </w:rPr>
        <w:br w:type="page"/>
      </w:r>
      <w:r w:rsidRPr="00FD390F">
        <w:rPr>
          <w:rFonts w:ascii="Arial" w:hAnsi="Arial" w:cs="Arial"/>
          <w:b/>
          <w:bCs/>
          <w:sz w:val="28"/>
        </w:rPr>
        <w:lastRenderedPageBreak/>
        <w:t>ACE Aotearoa member of the year Tangata Whenua</w:t>
      </w:r>
    </w:p>
    <w:tbl>
      <w:tblPr>
        <w:tblStyle w:val="TableGrid"/>
        <w:tblW w:w="0" w:type="auto"/>
        <w:tblLook w:val="04A0" w:firstRow="1" w:lastRow="0" w:firstColumn="1" w:lastColumn="0" w:noHBand="0" w:noVBand="1"/>
      </w:tblPr>
      <w:tblGrid>
        <w:gridCol w:w="3583"/>
        <w:gridCol w:w="4707"/>
      </w:tblGrid>
      <w:tr w:rsidR="005B6515" w:rsidRPr="00FD390F">
        <w:tc>
          <w:tcPr>
            <w:tcW w:w="3652" w:type="dxa"/>
            <w:vAlign w:val="center"/>
          </w:tcPr>
          <w:p w:rsidR="005B6515" w:rsidRPr="00FD390F" w:rsidRDefault="005B6515" w:rsidP="005B6515">
            <w:pPr>
              <w:rPr>
                <w:rFonts w:ascii="Arial" w:hAnsi="Arial"/>
                <w:b/>
                <w:sz w:val="28"/>
              </w:rPr>
            </w:pPr>
            <w:r w:rsidRPr="00FD390F">
              <w:rPr>
                <w:rFonts w:ascii="Arial" w:hAnsi="Arial"/>
                <w:b/>
                <w:sz w:val="28"/>
              </w:rPr>
              <w:t xml:space="preserve">Name of </w:t>
            </w:r>
            <w:r>
              <w:rPr>
                <w:rFonts w:ascii="Arial" w:hAnsi="Arial"/>
                <w:b/>
                <w:sz w:val="28"/>
              </w:rPr>
              <w:t>Member</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vAlign w:val="center"/>
          </w:tcPr>
          <w:p w:rsidR="005B6515" w:rsidRPr="00FD390F" w:rsidRDefault="005B6515" w:rsidP="009A4032">
            <w:pPr>
              <w:rPr>
                <w:rFonts w:ascii="Arial" w:hAnsi="Arial"/>
                <w:b/>
                <w:sz w:val="28"/>
              </w:rPr>
            </w:pPr>
            <w:r w:rsidRPr="00FD390F">
              <w:rPr>
                <w:rFonts w:ascii="Arial" w:hAnsi="Arial"/>
                <w:b/>
                <w:sz w:val="28"/>
              </w:rPr>
              <w:t xml:space="preserve">Name &amp; org of Nominator  </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tcBorders>
              <w:bottom w:val="single" w:sz="4" w:space="0" w:color="auto"/>
            </w:tcBorders>
            <w:vAlign w:val="center"/>
          </w:tcPr>
          <w:p w:rsidR="005B6515" w:rsidRPr="00FD390F" w:rsidRDefault="005B6515" w:rsidP="009A4032">
            <w:pPr>
              <w:rPr>
                <w:rFonts w:ascii="Arial" w:hAnsi="Arial"/>
                <w:b/>
                <w:sz w:val="28"/>
              </w:rPr>
            </w:pPr>
            <w:r w:rsidRPr="00FD390F">
              <w:rPr>
                <w:rFonts w:ascii="Arial" w:hAnsi="Arial"/>
                <w:b/>
                <w:sz w:val="28"/>
              </w:rPr>
              <w:t xml:space="preserve">Name &amp; org of Seconder  </w:t>
            </w:r>
          </w:p>
        </w:tc>
        <w:tc>
          <w:tcPr>
            <w:tcW w:w="4864" w:type="dxa"/>
            <w:tcBorders>
              <w:bottom w:val="single" w:sz="4" w:space="0" w:color="auto"/>
            </w:tcBorders>
            <w:vAlign w:val="center"/>
          </w:tcPr>
          <w:p w:rsidR="005B6515" w:rsidRPr="00FD390F" w:rsidRDefault="005B6515" w:rsidP="009A4032">
            <w:pPr>
              <w:rPr>
                <w:rFonts w:ascii="Arial" w:hAnsi="Arial" w:cs="Arial"/>
                <w:b/>
                <w:bCs/>
                <w:sz w:val="24"/>
              </w:rPr>
            </w:pPr>
          </w:p>
        </w:tc>
      </w:tr>
    </w:tbl>
    <w:p w:rsidR="005B6515" w:rsidRDefault="005B6515">
      <w:pPr>
        <w:rPr>
          <w:rFonts w:ascii="Arial" w:hAnsi="Arial" w:cs="Arial"/>
          <w:b/>
          <w:bCs/>
          <w:sz w:val="24"/>
        </w:rPr>
      </w:pPr>
    </w:p>
    <w:p w:rsidR="006520E0" w:rsidRPr="00FD390F" w:rsidRDefault="006520E0" w:rsidP="006520E0">
      <w:pPr>
        <w:rPr>
          <w:rFonts w:ascii="Arial" w:hAnsi="Arial" w:cs="Arial"/>
        </w:rPr>
      </w:pPr>
      <w:r w:rsidRPr="00FD390F">
        <w:rPr>
          <w:rFonts w:ascii="Arial" w:hAnsi="Arial" w:cs="Arial"/>
        </w:rPr>
        <w:t>Please describe</w:t>
      </w:r>
      <w:r w:rsidR="005B6515">
        <w:rPr>
          <w:rFonts w:ascii="Arial" w:hAnsi="Arial" w:cs="Arial"/>
        </w:rPr>
        <w:t xml:space="preserve"> below</w:t>
      </w:r>
      <w:r w:rsidRPr="00FD390F">
        <w:rPr>
          <w:rFonts w:ascii="Arial" w:hAnsi="Arial" w:cs="Arial"/>
        </w:rPr>
        <w:t xml:space="preserve"> the</w:t>
      </w:r>
      <w:r w:rsidRPr="00FD390F">
        <w:rPr>
          <w:rFonts w:ascii="Arial" w:hAnsi="Arial" w:cs="Arial"/>
          <w:sz w:val="28"/>
        </w:rPr>
        <w:t xml:space="preserve"> </w:t>
      </w:r>
      <w:r w:rsidRPr="00FD390F">
        <w:rPr>
          <w:rFonts w:ascii="Arial" w:hAnsi="Arial" w:cs="Arial"/>
        </w:rPr>
        <w:t>contribution of this member to the development of the ACE Sector including outstanding work in governance, policy development, training, administration, or a combination of these.</w:t>
      </w:r>
    </w:p>
    <w:p w:rsidR="006520E0" w:rsidRPr="00FD390F" w:rsidRDefault="006520E0">
      <w:pPr>
        <w:rPr>
          <w:rFonts w:ascii="Arial" w:hAnsi="Arial" w:cs="Arial"/>
          <w:sz w:val="28"/>
        </w:rPr>
      </w:pPr>
      <w:r w:rsidRPr="00FD390F">
        <w:rPr>
          <w:rFonts w:ascii="Arial" w:hAnsi="Arial" w:cs="Arial"/>
          <w:sz w:val="28"/>
        </w:rPr>
        <w:br/>
      </w:r>
    </w:p>
    <w:p w:rsidR="005B6515" w:rsidRDefault="006520E0" w:rsidP="005B6515">
      <w:pPr>
        <w:jc w:val="center"/>
        <w:rPr>
          <w:rFonts w:ascii="Arial" w:hAnsi="Arial" w:cs="Arial"/>
          <w:b/>
          <w:bCs/>
          <w:sz w:val="24"/>
        </w:rPr>
      </w:pPr>
      <w:r w:rsidRPr="00FD390F">
        <w:rPr>
          <w:rFonts w:ascii="Arial" w:hAnsi="Arial" w:cs="Arial"/>
          <w:sz w:val="28"/>
        </w:rPr>
        <w:br w:type="page"/>
      </w:r>
      <w:r w:rsidRPr="00FD390F">
        <w:rPr>
          <w:rFonts w:ascii="Arial" w:hAnsi="Arial" w:cs="Arial"/>
          <w:b/>
          <w:bCs/>
          <w:sz w:val="28"/>
        </w:rPr>
        <w:lastRenderedPageBreak/>
        <w:t>Educator of the year Tangata Tiriti</w:t>
      </w:r>
    </w:p>
    <w:tbl>
      <w:tblPr>
        <w:tblStyle w:val="TableGrid"/>
        <w:tblW w:w="0" w:type="auto"/>
        <w:tblLook w:val="04A0" w:firstRow="1" w:lastRow="0" w:firstColumn="1" w:lastColumn="0" w:noHBand="0" w:noVBand="1"/>
      </w:tblPr>
      <w:tblGrid>
        <w:gridCol w:w="3583"/>
        <w:gridCol w:w="4707"/>
      </w:tblGrid>
      <w:tr w:rsidR="005B6515" w:rsidRPr="00FD390F">
        <w:tc>
          <w:tcPr>
            <w:tcW w:w="3652" w:type="dxa"/>
            <w:vAlign w:val="center"/>
          </w:tcPr>
          <w:p w:rsidR="005B6515" w:rsidRPr="00FD390F" w:rsidRDefault="005B6515" w:rsidP="009A4032">
            <w:pPr>
              <w:rPr>
                <w:rFonts w:ascii="Arial" w:hAnsi="Arial"/>
                <w:b/>
                <w:sz w:val="28"/>
              </w:rPr>
            </w:pPr>
            <w:r w:rsidRPr="00FD390F">
              <w:rPr>
                <w:rFonts w:ascii="Arial" w:hAnsi="Arial"/>
                <w:b/>
                <w:sz w:val="28"/>
              </w:rPr>
              <w:t>Name of Educator</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vAlign w:val="center"/>
          </w:tcPr>
          <w:p w:rsidR="005B6515" w:rsidRPr="00FD390F" w:rsidRDefault="005B6515" w:rsidP="009A4032">
            <w:pPr>
              <w:rPr>
                <w:rFonts w:ascii="Arial" w:hAnsi="Arial"/>
                <w:b/>
                <w:sz w:val="28"/>
              </w:rPr>
            </w:pPr>
            <w:r w:rsidRPr="00FD390F">
              <w:rPr>
                <w:rFonts w:ascii="Arial" w:hAnsi="Arial"/>
                <w:b/>
                <w:sz w:val="28"/>
              </w:rPr>
              <w:t xml:space="preserve">Name &amp; org of Nominator  </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tcBorders>
              <w:bottom w:val="single" w:sz="4" w:space="0" w:color="auto"/>
            </w:tcBorders>
            <w:vAlign w:val="center"/>
          </w:tcPr>
          <w:p w:rsidR="005B6515" w:rsidRPr="00FD390F" w:rsidRDefault="005B6515" w:rsidP="009A4032">
            <w:pPr>
              <w:rPr>
                <w:rFonts w:ascii="Arial" w:hAnsi="Arial"/>
                <w:b/>
                <w:sz w:val="28"/>
              </w:rPr>
            </w:pPr>
            <w:r w:rsidRPr="00FD390F">
              <w:rPr>
                <w:rFonts w:ascii="Arial" w:hAnsi="Arial"/>
                <w:b/>
                <w:sz w:val="28"/>
              </w:rPr>
              <w:t xml:space="preserve">Name &amp; org of Seconder  </w:t>
            </w:r>
          </w:p>
        </w:tc>
        <w:tc>
          <w:tcPr>
            <w:tcW w:w="4864" w:type="dxa"/>
            <w:tcBorders>
              <w:bottom w:val="single" w:sz="4" w:space="0" w:color="auto"/>
            </w:tcBorders>
            <w:vAlign w:val="center"/>
          </w:tcPr>
          <w:p w:rsidR="005B6515" w:rsidRPr="00FD390F" w:rsidRDefault="005B6515" w:rsidP="009A4032">
            <w:pPr>
              <w:rPr>
                <w:rFonts w:ascii="Arial" w:hAnsi="Arial" w:cs="Arial"/>
                <w:b/>
                <w:bCs/>
                <w:sz w:val="24"/>
              </w:rPr>
            </w:pPr>
          </w:p>
        </w:tc>
      </w:tr>
    </w:tbl>
    <w:p w:rsidR="005B6515" w:rsidRDefault="005B6515" w:rsidP="006520E0">
      <w:pPr>
        <w:rPr>
          <w:rFonts w:ascii="Arial" w:hAnsi="Arial" w:cs="Arial"/>
          <w:b/>
          <w:bCs/>
          <w:sz w:val="24"/>
        </w:rPr>
      </w:pPr>
    </w:p>
    <w:p w:rsidR="006520E0" w:rsidRPr="00FD390F" w:rsidRDefault="006520E0" w:rsidP="006520E0">
      <w:pPr>
        <w:rPr>
          <w:rFonts w:ascii="Arial" w:hAnsi="Arial" w:cs="Arial"/>
        </w:rPr>
      </w:pPr>
      <w:r w:rsidRPr="00FD390F">
        <w:rPr>
          <w:rFonts w:ascii="Arial" w:hAnsi="Arial" w:cs="Arial"/>
        </w:rPr>
        <w:t xml:space="preserve">Please describe </w:t>
      </w:r>
      <w:r w:rsidR="005B6515">
        <w:rPr>
          <w:rFonts w:ascii="Arial" w:hAnsi="Arial" w:cs="Arial"/>
        </w:rPr>
        <w:t xml:space="preserve">below </w:t>
      </w:r>
      <w:r w:rsidRPr="00FD390F">
        <w:rPr>
          <w:rFonts w:ascii="Arial" w:hAnsi="Arial" w:cs="Arial"/>
        </w:rPr>
        <w:t xml:space="preserve">why your nominee is deserving of this award including his/her outstanding work in teaching, training, administration, or a combination of these, and contribution to, the development and delivery of adult and community education. </w:t>
      </w:r>
    </w:p>
    <w:p w:rsidR="006520E0" w:rsidRPr="00FD390F" w:rsidRDefault="006520E0">
      <w:pPr>
        <w:rPr>
          <w:rFonts w:ascii="Arial" w:hAnsi="Arial" w:cs="Arial"/>
          <w:sz w:val="28"/>
        </w:rPr>
      </w:pPr>
    </w:p>
    <w:p w:rsidR="005B6515" w:rsidRDefault="006520E0" w:rsidP="005B6515">
      <w:pPr>
        <w:jc w:val="center"/>
        <w:rPr>
          <w:rFonts w:ascii="Arial" w:hAnsi="Arial" w:cs="Arial"/>
          <w:b/>
          <w:bCs/>
          <w:sz w:val="24"/>
        </w:rPr>
      </w:pPr>
      <w:r w:rsidRPr="00FD390F">
        <w:rPr>
          <w:rFonts w:ascii="Arial" w:hAnsi="Arial" w:cs="Arial"/>
          <w:sz w:val="28"/>
        </w:rPr>
        <w:br w:type="page"/>
      </w:r>
      <w:r w:rsidRPr="00FD390F">
        <w:rPr>
          <w:rFonts w:ascii="Arial" w:hAnsi="Arial" w:cs="Arial"/>
          <w:b/>
          <w:bCs/>
          <w:sz w:val="28"/>
        </w:rPr>
        <w:lastRenderedPageBreak/>
        <w:t>Community Based Programme of the year Tangata Tiriti</w:t>
      </w:r>
    </w:p>
    <w:tbl>
      <w:tblPr>
        <w:tblStyle w:val="TableGrid"/>
        <w:tblW w:w="0" w:type="auto"/>
        <w:tblLook w:val="04A0" w:firstRow="1" w:lastRow="0" w:firstColumn="1" w:lastColumn="0" w:noHBand="0" w:noVBand="1"/>
      </w:tblPr>
      <w:tblGrid>
        <w:gridCol w:w="3587"/>
        <w:gridCol w:w="4703"/>
      </w:tblGrid>
      <w:tr w:rsidR="005B6515" w:rsidRPr="00FD390F">
        <w:tc>
          <w:tcPr>
            <w:tcW w:w="3652" w:type="dxa"/>
            <w:vAlign w:val="center"/>
          </w:tcPr>
          <w:p w:rsidR="005B6515" w:rsidRPr="00FD390F" w:rsidRDefault="005B6515" w:rsidP="005B6515">
            <w:pPr>
              <w:rPr>
                <w:rFonts w:ascii="Arial" w:hAnsi="Arial"/>
                <w:b/>
                <w:sz w:val="28"/>
              </w:rPr>
            </w:pPr>
            <w:r w:rsidRPr="00FD390F">
              <w:rPr>
                <w:rFonts w:ascii="Arial" w:hAnsi="Arial"/>
                <w:b/>
                <w:sz w:val="28"/>
              </w:rPr>
              <w:t xml:space="preserve">Name of </w:t>
            </w:r>
            <w:r>
              <w:rPr>
                <w:rFonts w:ascii="Arial" w:hAnsi="Arial"/>
                <w:b/>
                <w:sz w:val="28"/>
              </w:rPr>
              <w:t>Programme</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vAlign w:val="center"/>
          </w:tcPr>
          <w:p w:rsidR="005B6515" w:rsidRPr="00FD390F" w:rsidRDefault="005B6515" w:rsidP="009A4032">
            <w:pPr>
              <w:rPr>
                <w:rFonts w:ascii="Arial" w:hAnsi="Arial"/>
                <w:b/>
                <w:sz w:val="28"/>
              </w:rPr>
            </w:pPr>
            <w:r w:rsidRPr="00FD390F">
              <w:rPr>
                <w:rFonts w:ascii="Arial" w:hAnsi="Arial"/>
                <w:b/>
                <w:sz w:val="28"/>
              </w:rPr>
              <w:t xml:space="preserve">Name &amp; org of Nominator  </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tcBorders>
              <w:bottom w:val="single" w:sz="4" w:space="0" w:color="auto"/>
            </w:tcBorders>
            <w:vAlign w:val="center"/>
          </w:tcPr>
          <w:p w:rsidR="005B6515" w:rsidRPr="00FD390F" w:rsidRDefault="005B6515" w:rsidP="009A4032">
            <w:pPr>
              <w:rPr>
                <w:rFonts w:ascii="Arial" w:hAnsi="Arial"/>
                <w:b/>
                <w:sz w:val="28"/>
              </w:rPr>
            </w:pPr>
            <w:r w:rsidRPr="00FD390F">
              <w:rPr>
                <w:rFonts w:ascii="Arial" w:hAnsi="Arial"/>
                <w:b/>
                <w:sz w:val="28"/>
              </w:rPr>
              <w:t xml:space="preserve">Name &amp; org of Seconder  </w:t>
            </w:r>
          </w:p>
        </w:tc>
        <w:tc>
          <w:tcPr>
            <w:tcW w:w="4864" w:type="dxa"/>
            <w:tcBorders>
              <w:bottom w:val="single" w:sz="4" w:space="0" w:color="auto"/>
            </w:tcBorders>
            <w:vAlign w:val="center"/>
          </w:tcPr>
          <w:p w:rsidR="005B6515" w:rsidRPr="00FD390F" w:rsidRDefault="005B6515" w:rsidP="009A4032">
            <w:pPr>
              <w:rPr>
                <w:rFonts w:ascii="Arial" w:hAnsi="Arial" w:cs="Arial"/>
                <w:b/>
                <w:bCs/>
                <w:sz w:val="24"/>
              </w:rPr>
            </w:pPr>
          </w:p>
        </w:tc>
      </w:tr>
    </w:tbl>
    <w:p w:rsidR="005B6515" w:rsidRDefault="005B6515" w:rsidP="006520E0">
      <w:pPr>
        <w:rPr>
          <w:rFonts w:ascii="Arial" w:hAnsi="Arial" w:cs="Arial"/>
          <w:b/>
          <w:bCs/>
          <w:sz w:val="24"/>
        </w:rPr>
      </w:pPr>
    </w:p>
    <w:p w:rsidR="006520E0" w:rsidRPr="00FD390F" w:rsidRDefault="006520E0" w:rsidP="006520E0">
      <w:pPr>
        <w:rPr>
          <w:rFonts w:ascii="Arial" w:hAnsi="Arial" w:cs="Arial"/>
          <w:b/>
          <w:bCs/>
        </w:rPr>
      </w:pPr>
      <w:r w:rsidRPr="00FD390F">
        <w:rPr>
          <w:rFonts w:ascii="Arial" w:hAnsi="Arial" w:cs="Arial"/>
        </w:rPr>
        <w:t xml:space="preserve">Please describe </w:t>
      </w:r>
      <w:r w:rsidR="005B6515">
        <w:rPr>
          <w:rFonts w:ascii="Arial" w:hAnsi="Arial" w:cs="Arial"/>
        </w:rPr>
        <w:t xml:space="preserve">below </w:t>
      </w:r>
      <w:r w:rsidRPr="00FD390F">
        <w:rPr>
          <w:rFonts w:ascii="Arial" w:hAnsi="Arial" w:cs="Arial"/>
        </w:rPr>
        <w:t>why this programme is deserving of this award including how the programme has achieved outstanding learning outcomes through innovative programme development, creative implementation and sound evaluation.</w:t>
      </w:r>
    </w:p>
    <w:p w:rsidR="006520E0" w:rsidRPr="00FD390F" w:rsidRDefault="006520E0" w:rsidP="006520E0">
      <w:pPr>
        <w:rPr>
          <w:rFonts w:ascii="Arial" w:hAnsi="Arial" w:cs="Arial"/>
        </w:rPr>
      </w:pPr>
    </w:p>
    <w:p w:rsidR="006520E0" w:rsidRPr="0031502F" w:rsidRDefault="006520E0" w:rsidP="0031502F">
      <w:pPr>
        <w:jc w:val="center"/>
        <w:rPr>
          <w:rFonts w:ascii="Arial" w:hAnsi="Arial" w:cs="Arial"/>
          <w:sz w:val="28"/>
        </w:rPr>
      </w:pPr>
      <w:r w:rsidRPr="00FD390F">
        <w:rPr>
          <w:rFonts w:ascii="Arial" w:hAnsi="Arial" w:cs="Arial"/>
          <w:sz w:val="28"/>
        </w:rPr>
        <w:br w:type="page"/>
      </w:r>
      <w:r w:rsidRPr="00FD390F">
        <w:rPr>
          <w:rFonts w:ascii="Arial" w:hAnsi="Arial" w:cs="Arial"/>
          <w:b/>
          <w:bCs/>
          <w:sz w:val="28"/>
        </w:rPr>
        <w:lastRenderedPageBreak/>
        <w:t>ACE Aotearoa member of the year Tangata Tiriti</w:t>
      </w:r>
    </w:p>
    <w:tbl>
      <w:tblPr>
        <w:tblStyle w:val="TableGrid"/>
        <w:tblW w:w="0" w:type="auto"/>
        <w:tblLook w:val="04A0" w:firstRow="1" w:lastRow="0" w:firstColumn="1" w:lastColumn="0" w:noHBand="0" w:noVBand="1"/>
      </w:tblPr>
      <w:tblGrid>
        <w:gridCol w:w="3583"/>
        <w:gridCol w:w="4707"/>
      </w:tblGrid>
      <w:tr w:rsidR="005B6515" w:rsidRPr="00FD390F">
        <w:tc>
          <w:tcPr>
            <w:tcW w:w="3652" w:type="dxa"/>
            <w:vAlign w:val="center"/>
          </w:tcPr>
          <w:p w:rsidR="005B6515" w:rsidRPr="00FD390F" w:rsidRDefault="005B6515" w:rsidP="005B6515">
            <w:pPr>
              <w:rPr>
                <w:rFonts w:ascii="Arial" w:hAnsi="Arial"/>
                <w:b/>
                <w:sz w:val="28"/>
              </w:rPr>
            </w:pPr>
            <w:r w:rsidRPr="00FD390F">
              <w:rPr>
                <w:rFonts w:ascii="Arial" w:hAnsi="Arial"/>
                <w:b/>
                <w:sz w:val="28"/>
              </w:rPr>
              <w:t xml:space="preserve">Name of </w:t>
            </w:r>
            <w:r>
              <w:rPr>
                <w:rFonts w:ascii="Arial" w:hAnsi="Arial"/>
                <w:b/>
                <w:sz w:val="28"/>
              </w:rPr>
              <w:t>Member</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vAlign w:val="center"/>
          </w:tcPr>
          <w:p w:rsidR="005B6515" w:rsidRPr="00FD390F" w:rsidRDefault="005B6515" w:rsidP="009A4032">
            <w:pPr>
              <w:rPr>
                <w:rFonts w:ascii="Arial" w:hAnsi="Arial"/>
                <w:b/>
                <w:sz w:val="28"/>
              </w:rPr>
            </w:pPr>
            <w:r w:rsidRPr="00FD390F">
              <w:rPr>
                <w:rFonts w:ascii="Arial" w:hAnsi="Arial"/>
                <w:b/>
                <w:sz w:val="28"/>
              </w:rPr>
              <w:t xml:space="preserve">Name &amp; org of Nominator  </w:t>
            </w:r>
          </w:p>
        </w:tc>
        <w:tc>
          <w:tcPr>
            <w:tcW w:w="4864" w:type="dxa"/>
            <w:vAlign w:val="center"/>
          </w:tcPr>
          <w:p w:rsidR="005B6515" w:rsidRPr="00FD390F" w:rsidRDefault="005B6515" w:rsidP="009A4032">
            <w:pPr>
              <w:rPr>
                <w:rFonts w:ascii="Arial" w:hAnsi="Arial" w:cs="Arial"/>
                <w:b/>
                <w:bCs/>
                <w:sz w:val="24"/>
              </w:rPr>
            </w:pPr>
          </w:p>
        </w:tc>
      </w:tr>
      <w:tr w:rsidR="005B6515" w:rsidRPr="00FD390F">
        <w:tc>
          <w:tcPr>
            <w:tcW w:w="3652" w:type="dxa"/>
            <w:tcBorders>
              <w:bottom w:val="single" w:sz="4" w:space="0" w:color="auto"/>
            </w:tcBorders>
            <w:vAlign w:val="center"/>
          </w:tcPr>
          <w:p w:rsidR="005B6515" w:rsidRPr="00FD390F" w:rsidRDefault="005B6515" w:rsidP="009A4032">
            <w:pPr>
              <w:rPr>
                <w:rFonts w:ascii="Arial" w:hAnsi="Arial"/>
                <w:b/>
                <w:sz w:val="28"/>
              </w:rPr>
            </w:pPr>
            <w:r w:rsidRPr="00FD390F">
              <w:rPr>
                <w:rFonts w:ascii="Arial" w:hAnsi="Arial"/>
                <w:b/>
                <w:sz w:val="28"/>
              </w:rPr>
              <w:t xml:space="preserve">Name &amp; org of Seconder  </w:t>
            </w:r>
          </w:p>
        </w:tc>
        <w:tc>
          <w:tcPr>
            <w:tcW w:w="4864" w:type="dxa"/>
            <w:tcBorders>
              <w:bottom w:val="single" w:sz="4" w:space="0" w:color="auto"/>
            </w:tcBorders>
            <w:vAlign w:val="center"/>
          </w:tcPr>
          <w:p w:rsidR="005B6515" w:rsidRPr="00FD390F" w:rsidRDefault="005B6515" w:rsidP="009A4032">
            <w:pPr>
              <w:rPr>
                <w:rFonts w:ascii="Arial" w:hAnsi="Arial" w:cs="Arial"/>
                <w:b/>
                <w:bCs/>
                <w:sz w:val="24"/>
              </w:rPr>
            </w:pPr>
          </w:p>
        </w:tc>
      </w:tr>
    </w:tbl>
    <w:p w:rsidR="005B6515" w:rsidRDefault="005B6515" w:rsidP="006520E0">
      <w:pPr>
        <w:rPr>
          <w:rFonts w:ascii="Arial" w:hAnsi="Arial" w:cs="Arial"/>
          <w:b/>
          <w:bCs/>
          <w:sz w:val="24"/>
        </w:rPr>
      </w:pPr>
    </w:p>
    <w:p w:rsidR="006520E0" w:rsidRPr="00FD390F" w:rsidRDefault="006520E0" w:rsidP="006520E0">
      <w:pPr>
        <w:rPr>
          <w:rFonts w:ascii="Arial" w:hAnsi="Arial" w:cs="Arial"/>
          <w:b/>
          <w:bCs/>
        </w:rPr>
      </w:pPr>
      <w:r w:rsidRPr="00FD390F">
        <w:rPr>
          <w:rFonts w:ascii="Arial" w:hAnsi="Arial" w:cs="Arial"/>
        </w:rPr>
        <w:t xml:space="preserve">Please describe </w:t>
      </w:r>
      <w:r w:rsidR="005B6515">
        <w:rPr>
          <w:rFonts w:ascii="Arial" w:hAnsi="Arial" w:cs="Arial"/>
        </w:rPr>
        <w:t xml:space="preserve">below </w:t>
      </w:r>
      <w:r w:rsidRPr="00FD390F">
        <w:rPr>
          <w:rFonts w:ascii="Arial" w:hAnsi="Arial" w:cs="Arial"/>
        </w:rPr>
        <w:t>the contribution of this member to the development of the ACE Sector including outstanding work in governance, policy development, training, administration, or a combination of these.</w:t>
      </w:r>
    </w:p>
    <w:p w:rsidR="006520E0" w:rsidRPr="00FD390F" w:rsidRDefault="006520E0">
      <w:pPr>
        <w:rPr>
          <w:rFonts w:ascii="Arial" w:hAnsi="Arial" w:cs="Arial"/>
        </w:rPr>
      </w:pPr>
    </w:p>
    <w:sectPr w:rsidR="006520E0" w:rsidRPr="00FD390F" w:rsidSect="006520E0">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22CED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4517227"/>
    <w:multiLevelType w:val="multilevel"/>
    <w:tmpl w:val="130E8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831"/>
    <w:rsid w:val="00003176"/>
    <w:rsid w:val="00106F1B"/>
    <w:rsid w:val="00314831"/>
    <w:rsid w:val="0031502F"/>
    <w:rsid w:val="004B4338"/>
    <w:rsid w:val="005B6515"/>
    <w:rsid w:val="006520E0"/>
    <w:rsid w:val="00673775"/>
    <w:rsid w:val="00AA6890"/>
    <w:rsid w:val="00AD741F"/>
    <w:rsid w:val="00B233A7"/>
    <w:rsid w:val="00FD390F"/>
  </w:rsids>
  <m:mathPr>
    <m:mathFont m:val="Cambria Math"/>
    <m:brkBin m:val="before"/>
    <m:brkBinSub m:val="--"/>
    <m:smallFrac/>
    <m:dispDef/>
    <m:lMargin m:val="0"/>
    <m:rMargin m:val="0"/>
    <m:defJc m:val="centerGroup"/>
    <m:wrapRight/>
    <m:intLim m:val="subSup"/>
    <m:naryLim m:val="subSup"/>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5B0160"/>
  <w15:docId w15:val="{4C4120EE-511A-AB4D-97CB-2BFD180E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NZ"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4831"/>
    <w:pPr>
      <w:spacing w:after="160" w:line="259" w:lineRule="auto"/>
    </w:pPr>
    <w:rPr>
      <w:sz w:val="22"/>
      <w:szCs w:val="22"/>
    </w:rPr>
  </w:style>
  <w:style w:type="paragraph" w:styleId="Heading1">
    <w:name w:val="heading 1"/>
    <w:basedOn w:val="Normal"/>
    <w:next w:val="Normal"/>
    <w:link w:val="Heading1Char"/>
    <w:uiPriority w:val="9"/>
    <w:qFormat/>
    <w:rsid w:val="00FD390F"/>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483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D390F"/>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D390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FD390F"/>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FD390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FD390F"/>
    <w:rPr>
      <w:rFonts w:asciiTheme="majorHAnsi" w:eastAsiaTheme="majorEastAsia" w:hAnsiTheme="majorHAnsi" w:cstheme="majorBidi"/>
      <w:sz w:val="24"/>
      <w:szCs w:val="24"/>
    </w:rPr>
  </w:style>
  <w:style w:type="paragraph" w:styleId="BalloonText">
    <w:name w:val="Balloon Text"/>
    <w:basedOn w:val="Normal"/>
    <w:link w:val="BalloonTextChar"/>
    <w:uiPriority w:val="99"/>
    <w:semiHidden/>
    <w:unhideWhenUsed/>
    <w:rsid w:val="00AA689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A6890"/>
    <w:rPr>
      <w:rFonts w:ascii="Lucida Grande" w:hAnsi="Lucida Grande" w:cs="Lucida Grande"/>
      <w:sz w:val="18"/>
      <w:szCs w:val="18"/>
    </w:rPr>
  </w:style>
  <w:style w:type="character" w:styleId="Hyperlink">
    <w:name w:val="Hyperlink"/>
    <w:basedOn w:val="DefaultParagraphFont"/>
    <w:uiPriority w:val="99"/>
    <w:unhideWhenUsed/>
    <w:rsid w:val="00106F1B"/>
    <w:rPr>
      <w:color w:val="0000FF" w:themeColor="hyperlink"/>
      <w:u w:val="single"/>
    </w:rPr>
  </w:style>
  <w:style w:type="character" w:styleId="UnresolvedMention">
    <w:name w:val="Unresolved Mention"/>
    <w:basedOn w:val="DefaultParagraphFont"/>
    <w:uiPriority w:val="99"/>
    <w:semiHidden/>
    <w:unhideWhenUsed/>
    <w:rsid w:val="00106F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dmin@aceaotearoa.org.nz?subject=ACE%20Aotearoa%20Annual%20Award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0A464-786A-DC42-8CC2-AFF2C407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Binnie</dc:creator>
  <cp:keywords/>
  <cp:lastModifiedBy>RRM Samaeli</cp:lastModifiedBy>
  <cp:revision>4</cp:revision>
  <dcterms:created xsi:type="dcterms:W3CDTF">2018-06-22T01:33:00Z</dcterms:created>
  <dcterms:modified xsi:type="dcterms:W3CDTF">2019-01-22T22:52:00Z</dcterms:modified>
</cp:coreProperties>
</file>